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B5B83">
        <w:rPr>
          <w:rFonts w:ascii="Times New Roman" w:eastAsia="Times New Roman" w:hAnsi="Times New Roman"/>
          <w:lang w:eastAsia="tr-TR"/>
        </w:rPr>
        <w:t>1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AB5B8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F108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2B96" w:rsidRPr="00A00A8D" w:rsidRDefault="00C84D28" w:rsidP="00A00A8D">
      <w:pPr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A00A8D" w:rsidRPr="00A00A8D">
        <w:rPr>
          <w:rFonts w:ascii="Times New Roman" w:hAnsi="Times New Roman"/>
          <w:i/>
        </w:rPr>
        <w:t>“Gö</w:t>
      </w:r>
      <w:r w:rsidR="00A00A8D">
        <w:rPr>
          <w:rFonts w:ascii="Times New Roman" w:hAnsi="Times New Roman"/>
          <w:i/>
        </w:rPr>
        <w:t>lge Gölge Takıl Peşime” isimli bütünleştirilmiş fen ve sanat etkinliği</w:t>
      </w: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47AA9" w:rsidRPr="00947AA9" w:rsidRDefault="00947AA9" w:rsidP="00947AA9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“Kitaplarım” isimli bütünleştirilmiş Türkçe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47A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410" w:rsidRDefault="00137410" w:rsidP="004240D3">
      <w:pPr>
        <w:spacing w:after="0" w:line="240" w:lineRule="auto"/>
      </w:pPr>
      <w:r>
        <w:separator/>
      </w:r>
    </w:p>
  </w:endnote>
  <w:endnote w:type="continuationSeparator" w:id="1">
    <w:p w:rsidR="00137410" w:rsidRDefault="0013741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410" w:rsidRDefault="00137410" w:rsidP="004240D3">
      <w:pPr>
        <w:spacing w:after="0" w:line="240" w:lineRule="auto"/>
      </w:pPr>
      <w:r>
        <w:separator/>
      </w:r>
    </w:p>
  </w:footnote>
  <w:footnote w:type="continuationSeparator" w:id="1">
    <w:p w:rsidR="00137410" w:rsidRDefault="0013741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410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A4B8B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6F5B15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B5B83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756</cp:revision>
  <dcterms:created xsi:type="dcterms:W3CDTF">2013-10-02T09:33:00Z</dcterms:created>
  <dcterms:modified xsi:type="dcterms:W3CDTF">2014-08-05T08:48:00Z</dcterms:modified>
</cp:coreProperties>
</file>